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A3CEA" w14:textId="77777777" w:rsidR="000E3C44" w:rsidRDefault="000E3C44" w:rsidP="000E3C44">
      <w:pPr>
        <w:pStyle w:val="Ttulo"/>
      </w:pPr>
      <w:r>
        <w:t>GOBIERNO DEL ESTADO DE NUEVO LEÓN</w:t>
      </w:r>
    </w:p>
    <w:p w14:paraId="45BF263B" w14:textId="3E236EF0" w:rsidR="00EA2D40" w:rsidRDefault="000E3C44" w:rsidP="000E3C44">
      <w:pPr>
        <w:pStyle w:val="Subttulo"/>
      </w:pPr>
      <w:r w:rsidRPr="009529BE">
        <w:t>SISTEMA DE TRANSPORTE COLECTIVO METRORREY</w:t>
      </w:r>
    </w:p>
    <w:tbl>
      <w:tblPr>
        <w:tblW w:w="9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1"/>
        <w:gridCol w:w="3702"/>
        <w:gridCol w:w="1192"/>
        <w:gridCol w:w="1596"/>
        <w:gridCol w:w="674"/>
        <w:gridCol w:w="1179"/>
        <w:gridCol w:w="146"/>
      </w:tblGrid>
      <w:tr w:rsidR="000E3C44" w:rsidRPr="000E3C44" w14:paraId="5A7AAB2B" w14:textId="77777777" w:rsidTr="000E3C44">
        <w:trPr>
          <w:gridAfter w:val="1"/>
          <w:wAfter w:w="146" w:type="dxa"/>
          <w:trHeight w:val="289"/>
        </w:trPr>
        <w:tc>
          <w:tcPr>
            <w:tcW w:w="457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C00158E" w14:textId="45532C33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303D0A">
              <w:rPr>
                <w:rFonts w:ascii="Arial Narrow" w:hAnsi="Arial Narrow"/>
                <w:b/>
              </w:rPr>
              <w:t>CONCURSO No</w:t>
            </w:r>
            <w:r w:rsidRPr="00303D0A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Pr="00303D0A"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STCM-15-2022-DAF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1A47B64A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NOTAS:</w:t>
            </w:r>
            <w:r w:rsidRPr="000E3C44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br/>
              <w:t>1.- Este documento debe ser congruente con lo anotado en el Anexo T-6</w:t>
            </w:r>
          </w:p>
        </w:tc>
        <w:tc>
          <w:tcPr>
            <w:tcW w:w="18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4C28F63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ANEXO</w:t>
            </w:r>
          </w:p>
        </w:tc>
      </w:tr>
      <w:tr w:rsidR="000E3C44" w:rsidRPr="000E3C44" w14:paraId="064CFBDF" w14:textId="77777777" w:rsidTr="000E3C44">
        <w:trPr>
          <w:gridAfter w:val="1"/>
          <w:wAfter w:w="146" w:type="dxa"/>
          <w:trHeight w:val="289"/>
        </w:trPr>
        <w:tc>
          <w:tcPr>
            <w:tcW w:w="457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14:paraId="2F056EE2" w14:textId="4E2E740E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303D0A"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 w:rsidRPr="00303D0A"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 w:rsidRPr="00303D0A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Pr="00303D0A"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Contrato de servicios relacionados con obra pública a precio unitario y por tiempo determinado, consistentes en la 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  <w:r w:rsidR="007967B1"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.</w:t>
            </w:r>
          </w:p>
        </w:tc>
        <w:tc>
          <w:tcPr>
            <w:tcW w:w="2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E7B9AE8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66F2A912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E-4</w:t>
            </w:r>
          </w:p>
        </w:tc>
      </w:tr>
      <w:tr w:rsidR="000E3C44" w:rsidRPr="000E3C44" w14:paraId="4ED92D8C" w14:textId="77777777" w:rsidTr="000E3C44">
        <w:trPr>
          <w:gridAfter w:val="1"/>
          <w:wAfter w:w="146" w:type="dxa"/>
          <w:trHeight w:val="289"/>
        </w:trPr>
        <w:tc>
          <w:tcPr>
            <w:tcW w:w="457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26755CE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15397BA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5EF096E1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HOJA</w:t>
            </w:r>
          </w:p>
        </w:tc>
      </w:tr>
      <w:tr w:rsidR="000E3C44" w:rsidRPr="000E3C44" w14:paraId="4CA1F5FF" w14:textId="77777777" w:rsidTr="000E3C44">
        <w:trPr>
          <w:gridAfter w:val="1"/>
          <w:wAfter w:w="146" w:type="dxa"/>
          <w:trHeight w:val="289"/>
        </w:trPr>
        <w:tc>
          <w:tcPr>
            <w:tcW w:w="457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CB53EB4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278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0338057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62CF7AA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__ DE __</w:t>
            </w:r>
          </w:p>
        </w:tc>
      </w:tr>
      <w:tr w:rsidR="000E3C44" w:rsidRPr="000E3C44" w14:paraId="3CC7E20B" w14:textId="77777777" w:rsidTr="000E3C44">
        <w:trPr>
          <w:gridAfter w:val="1"/>
          <w:wAfter w:w="146" w:type="dxa"/>
          <w:trHeight w:val="192"/>
        </w:trPr>
        <w:tc>
          <w:tcPr>
            <w:tcW w:w="457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C67057C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74A5BB0" w14:textId="77777777" w:rsidR="000E3C44" w:rsidRPr="000E3C44" w:rsidRDefault="000E3C44" w:rsidP="000E3C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0E3C4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AC294F" w14:textId="77777777" w:rsidR="000E3C44" w:rsidRPr="000E3C44" w:rsidRDefault="000E3C44" w:rsidP="000E3C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0E3C44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59B9824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7CC2732E" w14:textId="77777777" w:rsidTr="000E3C44">
        <w:trPr>
          <w:gridAfter w:val="1"/>
          <w:wAfter w:w="146" w:type="dxa"/>
          <w:trHeight w:val="1140"/>
        </w:trPr>
        <w:tc>
          <w:tcPr>
            <w:tcW w:w="92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5B378A53" w14:textId="7F8F74A4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MX"/>
              </w:rPr>
              <w:t>DATOS BÁSICOS DE COSTOS DE HERRAMIENTA, EQUIPO CIENTÍFICO Y DE SEGURIDAD QUE UTILIZARÁ EL PERSONAL EN LA PRESTACIÓN DEL SERVICIO</w:t>
            </w:r>
          </w:p>
        </w:tc>
      </w:tr>
      <w:tr w:rsidR="000E3C44" w:rsidRPr="000E3C44" w14:paraId="363E2E94" w14:textId="77777777" w:rsidTr="000E3C44">
        <w:trPr>
          <w:gridAfter w:val="1"/>
          <w:wAfter w:w="146" w:type="dxa"/>
          <w:trHeight w:val="458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9B48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No.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F92F5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DESCRIPCIÓN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59AC4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UNIDAD</w:t>
            </w:r>
          </w:p>
        </w:tc>
        <w:tc>
          <w:tcPr>
            <w:tcW w:w="34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1F4245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COSTO HORARIO Y/O %</w:t>
            </w:r>
          </w:p>
        </w:tc>
      </w:tr>
      <w:tr w:rsidR="000E3C44" w:rsidRPr="000E3C44" w14:paraId="7993B3DE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8DB19F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8E3C9AB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5BCAC11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1E743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B1BC13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288EA5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2329CDB5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26853C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7636E3B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C88C551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06A63E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246F11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8C5B127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16C93F2C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5C5567F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941363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1B8A139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0DBC8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6896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2D2A9CE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6EF567E1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1893940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6623EA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17CB5C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6711A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DDC2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B3442DA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488853B4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9F15E7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181FCE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188CFF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018E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E8BA87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4887A4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16CA16DE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0FFF1EA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5F06975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30AAA55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35703E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1FF3E9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DCEF02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32F6823C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1DBEEC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D6447F8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B29E2B7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B565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CACA9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158B3C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4A9E64A7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5EF0B91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E9B965D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1E43BB6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D38B5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9624E3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411D17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1FE01E67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B153E7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90B0A50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7979526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41B6D6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FF607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85E2C8F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482E9F3D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3FB0E96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16B810A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4420985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73DF3A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4783F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9F167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6F04D52B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F9FBB3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DDE98A1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F923C4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1FE0F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7184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D3B825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719A7069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772B30E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64BF13B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A7259C5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EAC5C9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2AD74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B4F151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56E46B69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CD770FE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0169C11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E6DD8D7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24B7C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C1927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34DB34E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5AC2C421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3F97E35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56B6050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35ACB94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0E9E6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59DD12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882BE13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47DB7AAC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CEB0F09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0ACBF6F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E38E634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453C6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EA893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945DA7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513CB387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5D9218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5E83FE3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9E7CD5F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BE6A2F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FC8183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50162EA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7FB55D9B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0C01A16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4B581E2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2445DF2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D4D226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ECF5A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FB5777A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3A0F5DAD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BD4FECA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53F7268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E14F6B1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48C842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374B4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8504260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79C2B231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A8998F9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BBE9494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95698A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B22E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E792E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5FC43D2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05683AB8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D3AF903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A6FC1A2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C6419A6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38DF2E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D6B471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6D50688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2574C754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AA157E0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AB4D43C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63EF3EA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023F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115B6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8ED5F7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44E57CB5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C0FAC99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05D1D35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F3659D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224470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8254C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1ABBFAF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207257A5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2EE0751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09B86EA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993ACB5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554C3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5A6147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652C593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09D2F995" w14:textId="77777777" w:rsidTr="000E3C44">
        <w:trPr>
          <w:gridAfter w:val="1"/>
          <w:wAfter w:w="146" w:type="dxa"/>
          <w:trHeight w:val="255"/>
        </w:trPr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72A02E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1BF33F7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F39337E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93B6B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E9761F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8658604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1B8133E3" w14:textId="77777777" w:rsidTr="000E3C44">
        <w:trPr>
          <w:gridAfter w:val="1"/>
          <w:wAfter w:w="146" w:type="dxa"/>
          <w:trHeight w:val="270"/>
        </w:trPr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BD9075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5BD5B5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226EA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5FCA84F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38D1A0C9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1220CD" w14:textId="77777777" w:rsidR="000E3C44" w:rsidRPr="000E3C44" w:rsidRDefault="000E3C44" w:rsidP="000E3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 </w:t>
            </w:r>
          </w:p>
        </w:tc>
      </w:tr>
      <w:tr w:rsidR="000E3C44" w:rsidRPr="000E3C44" w14:paraId="75E0CD63" w14:textId="77777777" w:rsidTr="000E3C44">
        <w:trPr>
          <w:gridAfter w:val="1"/>
          <w:wAfter w:w="146" w:type="dxa"/>
          <w:trHeight w:val="450"/>
        </w:trPr>
        <w:tc>
          <w:tcPr>
            <w:tcW w:w="921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6B05605" w14:textId="77777777" w:rsidR="000E3C44" w:rsidRPr="000E3C44" w:rsidRDefault="000E3C44" w:rsidP="000E3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0E3C44"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  <w:t>EMPRESA, NOMBRE Y FIRMA DEL REPRESENTANTE:</w:t>
            </w:r>
          </w:p>
        </w:tc>
      </w:tr>
      <w:tr w:rsidR="000E3C44" w:rsidRPr="000E3C44" w14:paraId="27B0A5FA" w14:textId="77777777" w:rsidTr="000E3C44">
        <w:trPr>
          <w:trHeight w:val="255"/>
        </w:trPr>
        <w:tc>
          <w:tcPr>
            <w:tcW w:w="921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344B6C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E3CD6" w14:textId="77777777" w:rsidR="000E3C44" w:rsidRPr="000E3C44" w:rsidRDefault="000E3C44" w:rsidP="000E3C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  <w:tr w:rsidR="000E3C44" w:rsidRPr="000E3C44" w14:paraId="70CE99DC" w14:textId="77777777" w:rsidTr="000E3C44">
        <w:trPr>
          <w:trHeight w:val="270"/>
        </w:trPr>
        <w:tc>
          <w:tcPr>
            <w:tcW w:w="921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DC1F31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57D8F" w14:textId="77777777" w:rsidR="000E3C44" w:rsidRPr="000E3C44" w:rsidRDefault="000E3C44" w:rsidP="000E3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</w:tr>
    </w:tbl>
    <w:p w14:paraId="18F9B8EC" w14:textId="77777777" w:rsidR="000E3C44" w:rsidRDefault="000E3C44"/>
    <w:sectPr w:rsidR="000E3C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44"/>
    <w:rsid w:val="000E3C44"/>
    <w:rsid w:val="007967B1"/>
    <w:rsid w:val="00EA2D40"/>
    <w:rsid w:val="00FB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716E2"/>
  <w15:chartTrackingRefBased/>
  <w15:docId w15:val="{7E038C7F-EEA1-4027-9B85-966469013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0E3C4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0E3C44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0E3C4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0E3C44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Miguel Guerrero</cp:lastModifiedBy>
  <cp:revision>3</cp:revision>
  <dcterms:created xsi:type="dcterms:W3CDTF">2022-07-18T13:20:00Z</dcterms:created>
  <dcterms:modified xsi:type="dcterms:W3CDTF">2022-07-18T16:18:00Z</dcterms:modified>
</cp:coreProperties>
</file>